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center"/>
        <w:rPr>
          <w:rFonts w:ascii="微软雅黑" w:hAnsi="微软雅黑" w:eastAsia="微软雅黑" w:cs="微软雅黑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caps w:val="0"/>
          <w:color w:val="CE0000"/>
          <w:spacing w:val="0"/>
          <w:sz w:val="24"/>
          <w:szCs w:val="24"/>
          <w:bdr w:val="none" w:color="auto" w:sz="0" w:space="0"/>
          <w:shd w:val="clear" w:fill="FFFFFF"/>
        </w:rPr>
        <w:t>中共广州市增城区委党史研究室</w:t>
      </w: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招聘岗位及专业要求</w:t>
      </w:r>
    </w:p>
    <w:bookmarkEnd w:id="0"/>
    <w:tbl>
      <w:tblPr>
        <w:tblW w:w="75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1863"/>
        <w:gridCol w:w="1390"/>
        <w:gridCol w:w="2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岗位名称</w:t>
            </w:r>
          </w:p>
        </w:tc>
        <w:tc>
          <w:tcPr>
            <w:tcW w:w="26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岗位类别</w:t>
            </w:r>
          </w:p>
        </w:tc>
        <w:tc>
          <w:tcPr>
            <w:tcW w:w="18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39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机关聘员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辅助管理类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105" w:afterAutospacing="0" w:line="43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16BD2"/>
    <w:rsid w:val="78F16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2021-04-22T11:40:00Z</dcterms:created>
  <dc:creator>WPS_1609033458</dc:creator>
  <cp:lastModifiedBy>WPS_1609033458</cp:lastModifiedBy>
  <dcterms:modified xsi:type="dcterms:W3CDTF">2021-04-22T11:40:24Z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6DBBCAA2E0104372A1AFA6C4B32BF4D9</vt:lpwstr>
  </property>
</Properties>
</file>