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Times New Roman"/>
          <w:sz w:val="32"/>
          <w:szCs w:val="32"/>
        </w:rPr>
        <w:t>附件</w:t>
      </w:r>
      <w:r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国家教育行政部门</w:t>
      </w:r>
      <w:r>
        <w:rPr>
          <w:rFonts w:hint="eastAsia" w:ascii="方正小标宋_GBK" w:hAnsi="方正小标宋_GBK" w:eastAsia="方正小标宋_GBK" w:cs="Times New Roman"/>
          <w:sz w:val="44"/>
          <w:szCs w:val="44"/>
        </w:rPr>
        <w:t>最新版高等教育</w:t>
      </w: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专业目录</w:t>
      </w: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4560"/>
    <w:rsid w:val="013A313C"/>
    <w:rsid w:val="13B31E03"/>
    <w:rsid w:val="1FC939D1"/>
    <w:rsid w:val="273B1989"/>
    <w:rsid w:val="319A1569"/>
    <w:rsid w:val="37922EC9"/>
    <w:rsid w:val="38AB28EE"/>
    <w:rsid w:val="45684560"/>
    <w:rsid w:val="4EE64F0B"/>
    <w:rsid w:val="4FF95441"/>
    <w:rsid w:val="6173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ぺ灬cc果冻ル</cp:lastModifiedBy>
  <cp:lastPrinted>2020-10-14T09:22:00Z</cp:lastPrinted>
  <dcterms:modified xsi:type="dcterms:W3CDTF">2020-10-26T11:12:37Z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