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autoSpaceDE w:val="0"/>
        <w:autoSpaceDN/>
        <w:snapToGrid w:val="0"/>
        <w:spacing w:before="0" w:beforeAutospacing="0" w:after="0" w:afterAutospacing="0" w:line="360" w:lineRule="auto"/>
        <w:ind w:left="0" w:right="0" w:firstLine="542"/>
        <w:jc w:val="both"/>
      </w:pPr>
      <w:r>
        <w:rPr>
          <w:rFonts w:hint="eastAsia" w:ascii="宋体" w:hAnsi="宋体" w:eastAsia="宋体" w:cs="宋体"/>
          <w:b/>
          <w:i w:val="0"/>
          <w:caps w:val="0"/>
          <w:spacing w:val="15"/>
          <w:sz w:val="24"/>
          <w:szCs w:val="24"/>
          <w:bdr w:val="none" w:color="auto" w:sz="0" w:space="0"/>
          <w:shd w:val="clear" w:fill="FFFFFF"/>
        </w:rPr>
        <w:t>招聘岗位、数量及研究方向</w:t>
      </w:r>
    </w:p>
    <w:tbl>
      <w:tblPr>
        <w:tblW w:w="863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77"/>
        <w:gridCol w:w="1977"/>
        <w:gridCol w:w="46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1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15"/>
                <w:sz w:val="24"/>
                <w:szCs w:val="24"/>
                <w:shd w:val="clear" w:fill="FFFFFF"/>
              </w:rPr>
              <w:t>招聘岗位</w:t>
            </w:r>
          </w:p>
        </w:tc>
        <w:tc>
          <w:tcPr>
            <w:tcW w:w="19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15"/>
                <w:sz w:val="24"/>
                <w:szCs w:val="24"/>
                <w:shd w:val="clear" w:fill="FFFFFF"/>
              </w:rPr>
              <w:t>招聘人数</w:t>
            </w:r>
          </w:p>
        </w:tc>
        <w:tc>
          <w:tcPr>
            <w:tcW w:w="4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15"/>
                <w:sz w:val="24"/>
                <w:szCs w:val="24"/>
                <w:shd w:val="clear" w:fill="FFFFFF"/>
              </w:rPr>
              <w:t>研究方向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4" w:hRule="atLeast"/>
          <w:jc w:val="center"/>
        </w:trPr>
        <w:tc>
          <w:tcPr>
            <w:tcW w:w="1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15"/>
                <w:sz w:val="24"/>
                <w:szCs w:val="24"/>
                <w:shd w:val="clear" w:fill="FFFFFF"/>
              </w:rPr>
              <w:t>研究岗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15"/>
                <w:sz w:val="24"/>
                <w:szCs w:val="24"/>
                <w:shd w:val="clear" w:fill="FFFFFF"/>
              </w:rPr>
              <w:t>1</w:t>
            </w:r>
          </w:p>
        </w:tc>
        <w:tc>
          <w:tcPr>
            <w:tcW w:w="4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15"/>
                <w:sz w:val="24"/>
                <w:szCs w:val="24"/>
                <w:shd w:val="clear" w:fill="FFFFFF"/>
              </w:rPr>
              <w:t>可持续发展、空间经济等相关方向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A804CB"/>
    <w:rsid w:val="70A8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0000FF"/>
      <w:u w:val="none"/>
    </w:rPr>
  </w:style>
  <w:style w:type="character" w:customStyle="1" w:styleId="8">
    <w:name w:val="disabled"/>
    <w:basedOn w:val="4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2020-10-29T01:41:00Z</dcterms:created>
  <dc:creator>Administrator</dc:creator>
  <cp:lastModifiedBy>Administrator</cp:lastModifiedBy>
  <dcterms:modified xsi:type="dcterms:W3CDTF">2020-10-29T02:46:42Z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