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</w:pPr>
      <w:bookmarkStart w:id="0" w:name="_GoBack"/>
      <w:r>
        <w:rPr>
          <w:rFonts w:hint="eastAsia" w:ascii="微软雅黑" w:hAnsi="微软雅黑" w:eastAsia="微软雅黑" w:cs="微软雅黑"/>
          <w:b/>
          <w:color w:val="494949"/>
          <w:sz w:val="27"/>
          <w:szCs w:val="27"/>
          <w:bdr w:val="none" w:color="auto" w:sz="0" w:space="0"/>
        </w:rPr>
        <w:t>招聘岗位及要求</w:t>
      </w:r>
    </w:p>
    <w:bookmarkEnd w:id="0"/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59"/>
        <w:gridCol w:w="630"/>
        <w:gridCol w:w="864"/>
        <w:gridCol w:w="864"/>
        <w:gridCol w:w="2885"/>
        <w:gridCol w:w="130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b/>
                <w:color w:val="494949"/>
                <w:sz w:val="27"/>
                <w:szCs w:val="27"/>
                <w:bdr w:val="none" w:color="auto" w:sz="0" w:space="0"/>
              </w:rPr>
              <w:t>序</w:t>
            </w:r>
            <w:r>
              <w:rPr>
                <w:rFonts w:hint="eastAsia" w:ascii="微软雅黑" w:hAnsi="微软雅黑" w:eastAsia="微软雅黑" w:cs="微软雅黑"/>
                <w:b/>
                <w:color w:val="494949"/>
                <w:sz w:val="36"/>
                <w:szCs w:val="36"/>
                <w:bdr w:val="none" w:color="auto" w:sz="0" w:space="0"/>
              </w:rPr>
              <w:t>号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color w:val="494949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微软雅黑" w:hAnsi="微软雅黑" w:eastAsia="微软雅黑" w:cs="微软雅黑"/>
                <w:b/>
                <w:color w:val="494949"/>
                <w:sz w:val="27"/>
                <w:szCs w:val="2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微软雅黑" w:hAnsi="微软雅黑" w:eastAsia="微软雅黑" w:cs="微软雅黑"/>
                <w:b/>
                <w:color w:val="494949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color w:val="494949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color w:val="494949"/>
                <w:sz w:val="27"/>
                <w:szCs w:val="27"/>
                <w:bdr w:val="none" w:color="auto" w:sz="0" w:space="0"/>
              </w:rPr>
              <w:t>学位</w:t>
            </w:r>
          </w:p>
        </w:tc>
        <w:tc>
          <w:tcPr>
            <w:tcW w:w="3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color w:val="494949"/>
                <w:sz w:val="27"/>
                <w:szCs w:val="27"/>
                <w:bdr w:val="none" w:color="auto" w:sz="0" w:space="0"/>
              </w:rPr>
              <w:t>专业类别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color w:val="494949"/>
                <w:sz w:val="27"/>
                <w:szCs w:val="27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1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汉语言文学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专业教师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1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及以上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或以上</w:t>
            </w:r>
          </w:p>
        </w:tc>
        <w:tc>
          <w:tcPr>
            <w:tcW w:w="3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文艺学、语言学及应用语言学、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汉语言文字学专业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2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化工类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专业教师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1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及以上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或以上</w:t>
            </w:r>
          </w:p>
        </w:tc>
        <w:tc>
          <w:tcPr>
            <w:tcW w:w="3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化学工程、化学工艺、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应用化学专业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3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管理类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专业教师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2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及以上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或以上</w:t>
            </w:r>
          </w:p>
        </w:tc>
        <w:tc>
          <w:tcPr>
            <w:tcW w:w="3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行政管理、公共管理、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工商管理、旅游管理专业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4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农学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专业教师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1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及以上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或以上</w:t>
            </w:r>
          </w:p>
        </w:tc>
        <w:tc>
          <w:tcPr>
            <w:tcW w:w="3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植保经济学、园艺教育、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植物科学与技术、农学专业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5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生物工程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实训教师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1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及以上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或以上</w:t>
            </w:r>
          </w:p>
        </w:tc>
        <w:tc>
          <w:tcPr>
            <w:tcW w:w="3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生物工程类中的生物工程、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生物技术及应用、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生物实验技术专业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具有三年及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以上工作经验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6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交通运输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实训教师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1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及以上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或以上</w:t>
            </w:r>
          </w:p>
        </w:tc>
        <w:tc>
          <w:tcPr>
            <w:tcW w:w="3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航海技术、轮机工程专业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具有三年及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微软雅黑" w:hAnsi="微软雅黑" w:eastAsia="微软雅黑" w:cs="微软雅黑"/>
                <w:color w:val="494949"/>
                <w:sz w:val="27"/>
                <w:szCs w:val="27"/>
                <w:bdr w:val="none" w:color="auto" w:sz="0" w:space="0"/>
              </w:rPr>
              <w:t>　　以上工作经验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微软雅黑" w:hAnsi="微软雅黑" w:eastAsia="微软雅黑" w:cs="微软雅黑"/>
          <w:color w:val="494949"/>
          <w:sz w:val="27"/>
          <w:szCs w:val="27"/>
          <w:bdr w:val="none" w:color="auto" w:sz="0" w:space="0"/>
        </w:rPr>
        <w:t>　　具体详见《2021年龙岩技师学院公开招聘紧缺学科教师岗位表》（附件1）。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75C3C"/>
    <w:rsid w:val="18D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494949"/>
      <w:sz w:val="21"/>
      <w:szCs w:val="21"/>
      <w:u w:val="none"/>
    </w:rPr>
  </w:style>
  <w:style w:type="character" w:styleId="6">
    <w:name w:val="Hyperlink"/>
    <w:basedOn w:val="4"/>
    <w:uiPriority w:val="0"/>
    <w:rPr>
      <w:rFonts w:ascii="微软雅黑" w:hAnsi="微软雅黑" w:eastAsia="微软雅黑" w:cs="微软雅黑"/>
      <w:color w:val="494949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2021-03-23T02:21:00Z</dcterms:created>
  <dc:creator>Administrator</dc:creator>
  <cp:lastModifiedBy>Administrator</cp:lastModifiedBy>
  <dcterms:modified xsi:type="dcterms:W3CDTF">2021-03-23T02:58:38Z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