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资格复审所需材料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1.《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eastAsia="zh-CN"/>
        </w:rPr>
        <w:t>城口县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2020年下半年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公开招聘事业单位工作人员现场资格复审表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附件4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2.身份证原件及复印件；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学历（学位）证原件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复印件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尚未取得学历（学位）证的20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年全日制普通高校毕业生还应持学校签章的《毕业生就业推荐表》；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《岗位一览表》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要求的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其他佐证材料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（户口簿）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原件及复印件；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0"/>
          <w:szCs w:val="30"/>
          <w:lang w:val="en-US" w:eastAsia="zh-CN" w:bidi="ar-SA"/>
        </w:rPr>
        <w:t>5.机关事业单位在编人员需提供《机关事业单位工作人员诚信应聘承诺》（附件3）；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在国外境外高校就读的全日制学历（学位）的人员，其学历（学位）须在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报考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资格审查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时出具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教育部中国留学服务中心认证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872C9"/>
    <w:rsid w:val="03695571"/>
    <w:rsid w:val="10122E44"/>
    <w:rsid w:val="1F364B0D"/>
    <w:rsid w:val="1F7F5D68"/>
    <w:rsid w:val="1FFD0B44"/>
    <w:rsid w:val="26F61CFE"/>
    <w:rsid w:val="35FF0B23"/>
    <w:rsid w:val="37ED766C"/>
    <w:rsid w:val="39AD3CE9"/>
    <w:rsid w:val="426B5272"/>
    <w:rsid w:val="464D68AB"/>
    <w:rsid w:val="4D8F727F"/>
    <w:rsid w:val="56332871"/>
    <w:rsid w:val="583D0802"/>
    <w:rsid w:val="599347B1"/>
    <w:rsid w:val="5AD73EFA"/>
    <w:rsid w:val="6398404C"/>
    <w:rsid w:val="663C766B"/>
    <w:rsid w:val="69AF179B"/>
    <w:rsid w:val="6B540F2E"/>
    <w:rsid w:val="6D294201"/>
    <w:rsid w:val="6E4B6893"/>
    <w:rsid w:val="7CED6FBD"/>
    <w:rsid w:val="7DC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2020-11-04T01:38:45Z</cp:lastPrinted>
  <dcterms:modified xsi:type="dcterms:W3CDTF">2020-11-04T01:38:47Z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