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Lines="50" w:afterLines="50" w:line="400" w:lineRule="exact"/>
        <w:jc w:val="center"/>
        <w:rPr>
          <w:rFonts w:ascii="Arial" w:hAnsi="宋体" w:eastAsia="宋体" w:cs="Arial"/>
          <w:b/>
          <w:color w:val="000000"/>
          <w:kern w:val="2"/>
          <w:sz w:val="40"/>
          <w:szCs w:val="48"/>
        </w:rPr>
      </w:pP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应聘</w:t>
      </w:r>
      <w:r>
        <w:rPr>
          <w:rFonts w:ascii="Arial" w:hAnsi="宋体" w:eastAsia="宋体" w:cs="Arial"/>
          <w:b/>
          <w:color w:val="000000"/>
          <w:kern w:val="2"/>
          <w:sz w:val="40"/>
          <w:szCs w:val="48"/>
        </w:rPr>
        <w:t>报名</w:t>
      </w: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登记</w:t>
      </w:r>
      <w:r>
        <w:rPr>
          <w:rFonts w:ascii="Arial" w:hAnsi="宋体" w:eastAsia="宋体" w:cs="Arial"/>
          <w:b/>
          <w:color w:val="000000"/>
          <w:kern w:val="2"/>
          <w:sz w:val="40"/>
          <w:szCs w:val="48"/>
        </w:rPr>
        <w:t>表</w:t>
      </w:r>
    </w:p>
    <w:tbl>
      <w:tblPr>
        <w:tblStyle w:val="1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5"/>
        <w:gridCol w:w="139"/>
        <w:gridCol w:w="117"/>
        <w:gridCol w:w="256"/>
        <w:gridCol w:w="203"/>
        <w:gridCol w:w="53"/>
        <w:gridCol w:w="256"/>
        <w:gridCol w:w="151"/>
        <w:gridCol w:w="105"/>
        <w:gridCol w:w="560"/>
        <w:gridCol w:w="509"/>
        <w:gridCol w:w="255"/>
        <w:gridCol w:w="398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姓名</w:t>
            </w:r>
          </w:p>
        </w:tc>
        <w:tc>
          <w:tcPr>
            <w:tcW w:w="3337" w:type="dxa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所学专业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联系电话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家庭地址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职业职称</w:t>
            </w:r>
          </w:p>
        </w:tc>
        <w:tc>
          <w:tcPr>
            <w:tcW w:w="31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申报岗位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 xml:space="preserve">       </w:t>
            </w:r>
          </w:p>
        </w:tc>
        <w:tc>
          <w:tcPr>
            <w:tcW w:w="4458" w:type="dxa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both"/>
              <w:rPr>
                <w:rFonts w:hint="eastAsia"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是否接受调剂（打“√”）：</w:t>
            </w: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both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接  受□              不接受□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学院／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所获学位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语言能力</w:t>
            </w:r>
          </w:p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（请</w:t>
            </w: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在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</w:rPr>
              <w:t>打“√”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普通话：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  <w:tc>
          <w:tcPr>
            <w:tcW w:w="3743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海南话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证书：</w:t>
            </w:r>
          </w:p>
        </w:tc>
        <w:tc>
          <w:tcPr>
            <w:tcW w:w="3743" w:type="dxa"/>
            <w:gridSpan w:val="9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其它技能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奖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惩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情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家庭主要成员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资格审查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            审核人（签名）：</w:t>
            </w: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firstLine="420" w:firstLineChars="200"/>
              <w:jc w:val="right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Arial" w:hAnsi="宋体" w:eastAsia="宋体" w:cs="Arial"/>
          <w:kern w:val="2"/>
          <w:sz w:val="21"/>
        </w:rPr>
      </w:pPr>
    </w:p>
    <w:p>
      <w:pPr>
        <w:rPr>
          <w:rFonts w:asciiTheme="minorEastAsia" w:hAnsiTheme="minorEastAsia" w:eastAsiaTheme="minorEastAsia"/>
          <w:b/>
          <w:bCs/>
          <w:kern w:val="2"/>
        </w:rPr>
      </w:pPr>
    </w:p>
    <w:sectPr>
      <w:headerReference r:id="rId4" w:type="first"/>
      <w:headerReference r:id="rId3" w:type="default"/>
      <w:pgSz w:w="11906" w:h="16838"/>
      <w:pgMar w:top="1440" w:right="1558" w:bottom="1440" w:left="1800" w:header="708" w:footer="266" w:gutter="0"/>
      <w:pgNumType w:start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wordWrap w:val="0"/>
      <w:jc w:val="right"/>
      <w:rPr>
        <w:sz w:val="22"/>
      </w:rPr>
    </w:pPr>
    <w:r>
      <w:rPr>
        <w:b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-202565</wp:posOffset>
          </wp:positionV>
          <wp:extent cx="3026410" cy="758825"/>
          <wp:effectExtent l="0" t="0" r="0" b="0"/>
          <wp:wrapNone/>
          <wp:docPr id="1" name="图片 1" descr="E:\工作\企划\宣传设计\LOGO\天涯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工作\企划\宣传设计\LOGO\天涯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664" cy="75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>编号：</w:t>
    </w:r>
    <w:r>
      <w:rPr>
        <w:rFonts w:hint="eastAsia"/>
        <w:b/>
        <w:sz w:val="22"/>
        <w:u w:val="single"/>
      </w:rPr>
      <w:t xml:space="preserve">                   </w:t>
    </w:r>
    <w:r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56A8D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C07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4CA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2F0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087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2C623126"/>
    <w:rsid w:val="46D761D2"/>
    <w:rsid w:val="550D035C"/>
    <w:rsid w:val="5BF155D6"/>
    <w:rsid w:val="6DAC7EC7"/>
    <w:rsid w:val="79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/>
      <w:b/>
      <w:bCs/>
      <w:sz w:val="36"/>
      <w:szCs w:val="36"/>
    </w:rPr>
  </w:style>
  <w:style w:type="paragraph" w:styleId="4">
    <w:name w:val="heading 3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4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Plain Text"/>
    <w:basedOn w:val="1"/>
    <w:link w:val="2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snapToGrid w:val="0"/>
      <w:kern w:val="2"/>
      <w:sz w:val="21"/>
      <w:szCs w:val="21"/>
    </w:rPr>
  </w:style>
  <w:style w:type="paragraph" w:styleId="8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link w:val="9"/>
    <w:qFormat/>
    <w:uiPriority w:val="99"/>
    <w:rPr>
      <w:rFonts w:ascii="Tahoma" w:hAnsi="Tahoma"/>
      <w:sz w:val="18"/>
      <w:szCs w:val="18"/>
    </w:rPr>
  </w:style>
  <w:style w:type="character" w:customStyle="1" w:styleId="20">
    <w:name w:val="标题 3 Char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1">
    <w:name w:val="ca-0"/>
    <w:basedOn w:val="14"/>
    <w:qFormat/>
    <w:uiPriority w:val="0"/>
  </w:style>
  <w:style w:type="character" w:customStyle="1" w:styleId="22">
    <w:name w:val="标题 2 Char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3">
    <w:name w:val="标题 1 Char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4">
    <w:name w:val="批注框文本 Char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4 Char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paragraph" w:customStyle="1" w:styleId="26">
    <w:name w:val="Char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/>
      <w:sz w:val="24"/>
      <w:szCs w:val="20"/>
      <w:lang w:eastAsia="en-US"/>
    </w:rPr>
  </w:style>
  <w:style w:type="paragraph" w:customStyle="1" w:styleId="27">
    <w:name w:val="TOC 标题1"/>
    <w:basedOn w:val="2"/>
    <w:next w:val="1"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28">
    <w:name w:val="纯文本 Char"/>
    <w:basedOn w:val="14"/>
    <w:link w:val="7"/>
    <w:qFormat/>
    <w:uiPriority w:val="0"/>
    <w:rPr>
      <w:rFonts w:ascii="宋体" w:hAnsi="Courier New" w:eastAsia="宋体" w:cs="Courier New"/>
      <w:snapToGrid w:val="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2017-04-05T11:21:00Z</dcterms:created>
  <dc:creator>Administrator</dc:creator>
  <cp:lastModifiedBy>天涯公司小曹</cp:lastModifiedBy>
  <cp:lastPrinted>2017-04-21T09:41:00Z</cp:lastPrinted>
  <dcterms:modified xsi:type="dcterms:W3CDTF">2018-08-29T09:27:00Z</dcterms:modified>
  <dc:title>2015年澄迈县公安局公开招聘40名辅警人员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