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F6" w:rsidRDefault="00E13FF6" w:rsidP="00E13FF6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附件1：</w:t>
      </w:r>
    </w:p>
    <w:p w:rsidR="00E13FF6" w:rsidRDefault="00E13FF6" w:rsidP="00E13FF6">
      <w:pPr>
        <w:jc w:val="center"/>
        <w:rPr>
          <w:rFonts w:ascii="方正小标宋简体" w:eastAsia="汉仪旗黑-55" w:hAnsi="方正小标宋简体" w:cs="Arial"/>
          <w:kern w:val="1"/>
          <w:sz w:val="32"/>
          <w:szCs w:val="32"/>
        </w:rPr>
      </w:pPr>
      <w:r>
        <w:rPr>
          <w:rFonts w:ascii="方正小标宋简体" w:eastAsia="汉仪旗黑-55" w:hAnsi="方正小标宋简体" w:cs="Arial"/>
          <w:kern w:val="1"/>
          <w:sz w:val="32"/>
          <w:szCs w:val="32"/>
        </w:rPr>
        <w:t>山西大唐国际</w:t>
      </w:r>
      <w:r w:rsidR="00D56921">
        <w:rPr>
          <w:rFonts w:ascii="方正小标宋简体" w:eastAsia="汉仪旗黑-55" w:hAnsi="方正小标宋简体" w:cs="Arial" w:hint="eastAsia"/>
          <w:kern w:val="1"/>
          <w:sz w:val="32"/>
          <w:szCs w:val="32"/>
        </w:rPr>
        <w:t>神头发电</w:t>
      </w:r>
      <w:r>
        <w:rPr>
          <w:rFonts w:ascii="方正小标宋简体" w:eastAsia="汉仪旗黑-55" w:hAnsi="方正小标宋简体" w:cs="Arial"/>
          <w:kern w:val="1"/>
          <w:sz w:val="32"/>
          <w:szCs w:val="32"/>
        </w:rPr>
        <w:t>有限责任公司招聘信息表</w:t>
      </w:r>
    </w:p>
    <w:tbl>
      <w:tblPr>
        <w:tblW w:w="12432" w:type="dxa"/>
        <w:jc w:val="center"/>
        <w:tblLook w:val="0000"/>
      </w:tblPr>
      <w:tblGrid>
        <w:gridCol w:w="579"/>
        <w:gridCol w:w="1296"/>
        <w:gridCol w:w="1117"/>
        <w:gridCol w:w="1117"/>
        <w:gridCol w:w="8323"/>
      </w:tblGrid>
      <w:tr w:rsidR="00D25E44" w:rsidTr="006C08B9">
        <w:trPr>
          <w:trHeight w:val="479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ind w:left="-122" w:right="-107"/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序号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5E44" w:rsidRDefault="00D25E44" w:rsidP="00D56921">
            <w:pPr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 w:hint="eastAsia"/>
                <w:kern w:val="1"/>
                <w:szCs w:val="21"/>
              </w:rPr>
              <w:t>所属部门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岗位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 w:hint="eastAsia"/>
                <w:kern w:val="1"/>
                <w:szCs w:val="21"/>
              </w:rPr>
              <w:t>岗位类型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  <w:szCs w:val="21"/>
              </w:rPr>
            </w:pPr>
            <w:r>
              <w:rPr>
                <w:rFonts w:ascii="宋体" w:hAnsi="宋体" w:cs="宋体"/>
                <w:kern w:val="1"/>
                <w:szCs w:val="21"/>
              </w:rPr>
              <w:t>应聘条件</w:t>
            </w:r>
          </w:p>
        </w:tc>
      </w:tr>
      <w:tr w:rsidR="00D25E44" w:rsidTr="006C08B9">
        <w:trPr>
          <w:trHeight w:val="2375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bookmarkStart w:id="0" w:name="OLE_LINK3"/>
            <w:bookmarkStart w:id="1" w:name="OLE_LINK4"/>
            <w:bookmarkStart w:id="2" w:name="OLE_LINK5"/>
            <w:bookmarkStart w:id="3" w:name="OLE_LINK6"/>
            <w:bookmarkStart w:id="4" w:name="_Hlk459125175"/>
            <w:bookmarkStart w:id="5" w:name="OLE_LINK7"/>
            <w:bookmarkStart w:id="6" w:name="OLE_LINK8"/>
            <w:bookmarkStart w:id="7" w:name="OLE_LINK9"/>
            <w:bookmarkStart w:id="8" w:name="OLE_LINK10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ascii="宋体" w:hAnsi="宋体" w:cs="宋体"/>
                <w:kern w:val="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安全监察部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主任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102B8E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1.具有安全管理或火电厂相关专业本科及以上学历，并具有中级及以上专业技术资格，具有注册安全工程师证书；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2.具有火电企业工作经历10年及以上，具有火电企业安全管理岗位工作经历6年及以上；</w:t>
            </w:r>
            <w:bookmarkStart w:id="9" w:name="_GoBack"/>
            <w:bookmarkEnd w:id="9"/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3.熟悉国家电力行业电厂安全生产等方面的相关国家、行业技术规范、标准；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4.具有中层副职及以上岗位工作经历</w:t>
            </w:r>
            <w:r>
              <w:rPr>
                <w:rFonts w:ascii="宋体" w:hAnsi="宋体" w:cs="宋体" w:hint="eastAsia"/>
                <w:kern w:val="1"/>
              </w:rPr>
              <w:t>3</w:t>
            </w:r>
            <w:r w:rsidRPr="00D56921">
              <w:rPr>
                <w:rFonts w:ascii="宋体" w:hAnsi="宋体" w:cs="宋体" w:hint="eastAsia"/>
                <w:kern w:val="1"/>
              </w:rPr>
              <w:t>年及以上；</w:t>
            </w:r>
          </w:p>
          <w:p w:rsidR="00D25E44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5.具有在单机容量300MW及以上火电企业相同岗位工作经历者优先。</w:t>
            </w:r>
          </w:p>
        </w:tc>
      </w:tr>
      <w:tr w:rsidR="00D25E44" w:rsidTr="006C08B9">
        <w:trPr>
          <w:trHeight w:val="1985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/>
                <w:kern w:val="1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安全监察部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安全监察</w:t>
            </w:r>
          </w:p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1.具有安全管理或火电厂相关专业本科及以上学历，并具有中级及以上专业技术资格；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2.具有</w:t>
            </w:r>
            <w:r>
              <w:rPr>
                <w:rFonts w:ascii="宋体" w:hAnsi="宋体" w:cs="宋体" w:hint="eastAsia"/>
                <w:kern w:val="1"/>
              </w:rPr>
              <w:t>电力</w:t>
            </w:r>
            <w:r w:rsidRPr="00D56921">
              <w:rPr>
                <w:rFonts w:ascii="宋体" w:hAnsi="宋体" w:cs="宋体" w:hint="eastAsia"/>
                <w:kern w:val="1"/>
              </w:rPr>
              <w:t>企业安全管理岗位工作经历5年及以上；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3.熟悉国家电力行业电厂安全生产等方面的相关国家、行业技术规范、标准；</w:t>
            </w:r>
          </w:p>
          <w:p w:rsidR="00D25E44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4.具有在单机容量300MW及以上火电企业相同岗位工作经历者优先。</w:t>
            </w:r>
          </w:p>
        </w:tc>
      </w:tr>
      <w:tr w:rsidR="00D25E44" w:rsidTr="006C08B9">
        <w:trPr>
          <w:trHeight w:val="2367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主任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1.具有火电厂生产相关专业本科及以上学历，并具有中级及以上专业技术资格；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2.具有火电企业设备管理工作经历</w:t>
            </w:r>
            <w:r>
              <w:rPr>
                <w:rFonts w:ascii="宋体" w:hAnsi="宋体" w:cs="宋体" w:hint="eastAsia"/>
                <w:kern w:val="1"/>
              </w:rPr>
              <w:t>10</w:t>
            </w:r>
            <w:r w:rsidRPr="00D56921">
              <w:rPr>
                <w:rFonts w:ascii="宋体" w:hAnsi="宋体" w:cs="宋体" w:hint="eastAsia"/>
                <w:kern w:val="1"/>
              </w:rPr>
              <w:t>年及以上；</w:t>
            </w:r>
          </w:p>
          <w:p w:rsidR="00D25E44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3.</w:t>
            </w:r>
            <w:r>
              <w:rPr>
                <w:rFonts w:ascii="宋体" w:hAnsi="宋体" w:cs="宋体" w:hint="eastAsia"/>
                <w:kern w:val="1"/>
              </w:rPr>
              <w:t>熟悉国家能源发展政策，了解火电节能减排发展方向；熟悉环保、技术监督、重大危险源管理、工业卫生、应急管理等要求</w:t>
            </w:r>
            <w:r w:rsidR="000968EB">
              <w:rPr>
                <w:rFonts w:ascii="宋体" w:hAnsi="宋体" w:cs="宋体" w:hint="eastAsia"/>
                <w:kern w:val="1"/>
              </w:rPr>
              <w:t>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4.熟悉国家电力行业电厂安全生产、检修、</w:t>
            </w:r>
            <w:r>
              <w:rPr>
                <w:rFonts w:ascii="宋体" w:hAnsi="宋体" w:cs="宋体" w:hint="eastAsia"/>
                <w:kern w:val="1"/>
              </w:rPr>
              <w:t>维护、</w:t>
            </w:r>
            <w:r w:rsidRPr="00D56921">
              <w:rPr>
                <w:rFonts w:ascii="宋体" w:hAnsi="宋体" w:cs="宋体" w:hint="eastAsia"/>
                <w:kern w:val="1"/>
              </w:rPr>
              <w:t>设备管理</w:t>
            </w:r>
            <w:r>
              <w:rPr>
                <w:rFonts w:ascii="宋体" w:hAnsi="宋体" w:cs="宋体" w:hint="eastAsia"/>
                <w:kern w:val="1"/>
              </w:rPr>
              <w:t>、运行管理</w:t>
            </w:r>
            <w:r w:rsidRPr="00D56921">
              <w:rPr>
                <w:rFonts w:ascii="宋体" w:hAnsi="宋体" w:cs="宋体" w:hint="eastAsia"/>
                <w:kern w:val="1"/>
              </w:rPr>
              <w:t>等方面的相关国家、行业技术规范、标准；</w:t>
            </w:r>
          </w:p>
          <w:p w:rsidR="00D25E44" w:rsidRPr="00D56921" w:rsidRDefault="00D25E44" w:rsidP="00D56921">
            <w:pPr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5</w:t>
            </w:r>
            <w:r w:rsidR="000968EB">
              <w:rPr>
                <w:rFonts w:ascii="宋体" w:hAnsi="宋体" w:cs="宋体" w:hint="eastAsia"/>
                <w:kern w:val="1"/>
              </w:rPr>
              <w:t>.</w:t>
            </w:r>
            <w:r w:rsidRPr="00D56921">
              <w:rPr>
                <w:rFonts w:ascii="宋体" w:hAnsi="宋体" w:cs="宋体" w:hint="eastAsia"/>
                <w:kern w:val="1"/>
              </w:rPr>
              <w:t>具有中层副职及以上岗位工作经历</w:t>
            </w:r>
            <w:r>
              <w:rPr>
                <w:rFonts w:ascii="宋体" w:hAnsi="宋体" w:cs="宋体" w:hint="eastAsia"/>
                <w:kern w:val="1"/>
              </w:rPr>
              <w:t>3</w:t>
            </w:r>
            <w:r w:rsidRPr="00D56921">
              <w:rPr>
                <w:rFonts w:ascii="宋体" w:hAnsi="宋体" w:cs="宋体" w:hint="eastAsia"/>
                <w:kern w:val="1"/>
              </w:rPr>
              <w:t>年及以上；</w:t>
            </w:r>
          </w:p>
          <w:p w:rsidR="00D25E44" w:rsidRDefault="00D25E44" w:rsidP="00D56921">
            <w:pPr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6</w:t>
            </w:r>
            <w:r w:rsidRPr="00D56921">
              <w:rPr>
                <w:rFonts w:ascii="宋体" w:hAnsi="宋体" w:cs="宋体" w:hint="eastAsia"/>
                <w:kern w:val="1"/>
              </w:rPr>
              <w:t>.具有在单机容量300MW及以上火电企业相同岗位工作经历者优先。</w:t>
            </w:r>
          </w:p>
        </w:tc>
      </w:tr>
      <w:tr w:rsidR="00D25E44" w:rsidTr="006C08B9">
        <w:trPr>
          <w:trHeight w:val="2394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/>
                <w:kern w:val="1"/>
              </w:rPr>
              <w:lastRenderedPageBreak/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副主任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3C7D23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1.具有火电厂生产相关专业本科及以上学历，并具有中级及以上专业技术资格；</w:t>
            </w:r>
          </w:p>
          <w:p w:rsidR="00D25E44" w:rsidRPr="003C7D23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2.具有火电企业设备管理工作经历8年及以上；</w:t>
            </w:r>
          </w:p>
          <w:p w:rsidR="00D25E44" w:rsidRDefault="00D25E44" w:rsidP="00B24A18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3.</w:t>
            </w:r>
            <w:r>
              <w:rPr>
                <w:rFonts w:ascii="宋体" w:hAnsi="宋体" w:cs="宋体" w:hint="eastAsia"/>
                <w:kern w:val="1"/>
              </w:rPr>
              <w:t>熟悉国家能源发展政策，了解火电节能减排发展方向；熟悉环保、技术监督、重大危险源管理、工业卫生、应急管理等要求</w:t>
            </w:r>
            <w:r w:rsidR="000968EB">
              <w:rPr>
                <w:rFonts w:ascii="宋体" w:hAnsi="宋体" w:cs="宋体" w:hint="eastAsia"/>
                <w:kern w:val="1"/>
              </w:rPr>
              <w:t>；</w:t>
            </w:r>
          </w:p>
          <w:p w:rsidR="00D25E44" w:rsidRPr="00D56921" w:rsidRDefault="00D25E44" w:rsidP="00B24A18">
            <w:pPr>
              <w:rPr>
                <w:rFonts w:ascii="宋体" w:hAnsi="宋体" w:cs="宋体"/>
                <w:kern w:val="1"/>
              </w:rPr>
            </w:pPr>
            <w:r w:rsidRPr="00D56921">
              <w:rPr>
                <w:rFonts w:ascii="宋体" w:hAnsi="宋体" w:cs="宋体" w:hint="eastAsia"/>
                <w:kern w:val="1"/>
              </w:rPr>
              <w:t>4.熟悉国家电力行业电厂安全生产、检修、</w:t>
            </w:r>
            <w:r>
              <w:rPr>
                <w:rFonts w:ascii="宋体" w:hAnsi="宋体" w:cs="宋体" w:hint="eastAsia"/>
                <w:kern w:val="1"/>
              </w:rPr>
              <w:t>维护、</w:t>
            </w:r>
            <w:r w:rsidRPr="00D56921">
              <w:rPr>
                <w:rFonts w:ascii="宋体" w:hAnsi="宋体" w:cs="宋体" w:hint="eastAsia"/>
                <w:kern w:val="1"/>
              </w:rPr>
              <w:t>设备管理</w:t>
            </w:r>
            <w:r>
              <w:rPr>
                <w:rFonts w:ascii="宋体" w:hAnsi="宋体" w:cs="宋体" w:hint="eastAsia"/>
                <w:kern w:val="1"/>
              </w:rPr>
              <w:t>、运行管理</w:t>
            </w:r>
            <w:r w:rsidRPr="00D56921">
              <w:rPr>
                <w:rFonts w:ascii="宋体" w:hAnsi="宋体" w:cs="宋体" w:hint="eastAsia"/>
                <w:kern w:val="1"/>
              </w:rPr>
              <w:t>等方面的相关国家、行业技术规范、标准；</w:t>
            </w:r>
          </w:p>
          <w:p w:rsidR="00D25E44" w:rsidRPr="00D56921" w:rsidRDefault="00D25E44" w:rsidP="00B24A18">
            <w:pPr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5.</w:t>
            </w:r>
            <w:r w:rsidRPr="00D56921">
              <w:rPr>
                <w:rFonts w:ascii="宋体" w:hAnsi="宋体" w:cs="宋体" w:hint="eastAsia"/>
                <w:kern w:val="1"/>
              </w:rPr>
              <w:t>具有中层副职及以上岗位工作经历</w:t>
            </w:r>
            <w:r>
              <w:rPr>
                <w:rFonts w:ascii="宋体" w:hAnsi="宋体" w:cs="宋体" w:hint="eastAsia"/>
                <w:kern w:val="1"/>
              </w:rPr>
              <w:t>3</w:t>
            </w:r>
            <w:r w:rsidRPr="00D56921">
              <w:rPr>
                <w:rFonts w:ascii="宋体" w:hAnsi="宋体" w:cs="宋体" w:hint="eastAsia"/>
                <w:kern w:val="1"/>
              </w:rPr>
              <w:t>年及以上；</w:t>
            </w:r>
          </w:p>
          <w:p w:rsidR="00D25E44" w:rsidRDefault="00D25E44" w:rsidP="00B24A18">
            <w:pPr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6</w:t>
            </w:r>
            <w:r w:rsidRPr="00D56921">
              <w:rPr>
                <w:rFonts w:ascii="宋体" w:hAnsi="宋体" w:cs="宋体" w:hint="eastAsia"/>
                <w:kern w:val="1"/>
              </w:rPr>
              <w:t>.具有在单机容量300MW及以上火电企业相同岗位工作经历者优先。</w:t>
            </w:r>
          </w:p>
        </w:tc>
      </w:tr>
      <w:tr w:rsidR="00D25E44" w:rsidTr="006C08B9">
        <w:trPr>
          <w:trHeight w:val="2115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/>
                <w:kern w:val="1"/>
              </w:rP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锅炉</w:t>
            </w:r>
          </w:p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3C7D23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1.具有热能与动力工程专业或火电厂相关专业专科及以上学历，并具有中级及以上专业技术资格或锅炉专业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3C7D23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3C7D23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2.具有火电企业锅炉设备点检、检修工作经历5年及以上；</w:t>
            </w:r>
          </w:p>
          <w:p w:rsidR="00D25E44" w:rsidRPr="003C7D23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3.具有在单机容量300MW及以上火电企业锅炉专业设备点检员（或同级别锅炉检修岗位）工作经历3年及以上</w:t>
            </w:r>
            <w:r w:rsidR="000968EB">
              <w:rPr>
                <w:rFonts w:ascii="宋体" w:hAnsi="宋体" w:cs="宋体" w:hint="eastAsia"/>
                <w:kern w:val="1"/>
              </w:rPr>
              <w:t>；</w:t>
            </w:r>
          </w:p>
          <w:p w:rsidR="00D25E44" w:rsidRDefault="00D25E44" w:rsidP="003C7D23">
            <w:pPr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4.具有在单机容量600MW及以上火电企业同等岗位工作经历者优先。</w:t>
            </w:r>
          </w:p>
        </w:tc>
      </w:tr>
      <w:tr w:rsidR="00D25E44" w:rsidTr="006C08B9">
        <w:trPr>
          <w:trHeight w:val="2132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/>
                <w:kern w:val="1"/>
              </w:rPr>
              <w:t>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汽机</w:t>
            </w:r>
          </w:p>
          <w:p w:rsidR="00D25E44" w:rsidRPr="003C7D23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1.具有热能与动力工程专业或火电厂相关专业专科及以上学历，并具有中级及以上专业技术资格或汽机专业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951716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2.具有火电企业汽机设备点检、检修工作经历5年及以上；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3.具有在单机容量300MW及以上火电企业汽机专业设备点检员（或同级别汽机检修岗位）工作经历3年及以上</w:t>
            </w:r>
            <w:r w:rsidR="000968EB">
              <w:rPr>
                <w:rFonts w:ascii="宋体" w:hAnsi="宋体" w:cs="宋体" w:hint="eastAsia"/>
                <w:kern w:val="1"/>
              </w:rPr>
              <w:t>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4.具有在单机容量600MW及以上火电企业同等岗位工作经历者优先。</w:t>
            </w:r>
          </w:p>
        </w:tc>
      </w:tr>
      <w:tr w:rsidR="00D25E44" w:rsidTr="006C08B9">
        <w:trPr>
          <w:trHeight w:val="2106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7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电气</w:t>
            </w:r>
          </w:p>
          <w:p w:rsidR="00D25E44" w:rsidRPr="003C7D23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1.具有电气工程及其自动化专业或火电厂相关专业专科及以上学历，并具有中级及以上专业技术资格或电气专业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951716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2.具有火电企业电气设备点检、检修工作经历5年及以上；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3.具有在单机容量300MW及以上火电企业汽机专业点检（或同级别汽机检修岗位）经历3年及以上；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4.具有在单机容量600MW及以上火电企业同等岗位工作经历者优先。</w:t>
            </w:r>
          </w:p>
        </w:tc>
      </w:tr>
      <w:tr w:rsidR="00D25E44" w:rsidTr="006C08B9">
        <w:trPr>
          <w:trHeight w:val="350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lastRenderedPageBreak/>
              <w:t>8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热控</w:t>
            </w:r>
          </w:p>
          <w:p w:rsidR="00D25E44" w:rsidRPr="003C7D23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1.具有热工自动化或相关专业专科及以上学历，并具有中级及以上专业技术资格或具有热工专业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951716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2.具有火电企业热工专业工作经历5年及以上；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3.具有火电企业热工班组班长工作经历</w:t>
            </w:r>
            <w:r w:rsidR="002E43F5">
              <w:rPr>
                <w:rFonts w:ascii="宋体" w:hAnsi="宋体" w:cs="宋体" w:hint="eastAsia"/>
                <w:kern w:val="1"/>
              </w:rPr>
              <w:t>3</w:t>
            </w:r>
            <w:r w:rsidRPr="00951716">
              <w:rPr>
                <w:rFonts w:ascii="宋体" w:hAnsi="宋体" w:cs="宋体" w:hint="eastAsia"/>
                <w:kern w:val="1"/>
              </w:rPr>
              <w:t>年及以上或热工班组技术员工作经历4年及以上；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4.具有在单机容量600MW及以上火电企业同等岗位工作经历者优先。</w:t>
            </w:r>
          </w:p>
        </w:tc>
      </w:tr>
      <w:tr w:rsidR="00D25E44" w:rsidTr="006C08B9">
        <w:trPr>
          <w:trHeight w:val="350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9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集控运行</w:t>
            </w:r>
          </w:p>
          <w:p w:rsidR="00D25E44" w:rsidRPr="003C7D23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1.具有热能与动力工程专业或火电厂相关专业专科及以上学历，具有中级专业技术资格或集控运行相关专业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951716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2.具有火电企业集控运行工作经历5年及以上；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3.具有单机300MW及以上火电企业集控运行机组长工作经历</w:t>
            </w:r>
            <w:r w:rsidR="002E43F5">
              <w:rPr>
                <w:rFonts w:ascii="宋体" w:hAnsi="宋体" w:cs="宋体" w:hint="eastAsia"/>
                <w:kern w:val="1"/>
              </w:rPr>
              <w:t>3</w:t>
            </w:r>
            <w:r w:rsidR="00BF102C" w:rsidRPr="00951716">
              <w:rPr>
                <w:rFonts w:ascii="宋体" w:hAnsi="宋体" w:cs="宋体" w:hint="eastAsia"/>
                <w:kern w:val="1"/>
              </w:rPr>
              <w:t>年</w:t>
            </w:r>
            <w:r w:rsidRPr="00951716">
              <w:rPr>
                <w:rFonts w:ascii="宋体" w:hAnsi="宋体" w:cs="宋体" w:hint="eastAsia"/>
                <w:kern w:val="1"/>
              </w:rPr>
              <w:t>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4.有单机600MW及以上火电企业相同岗位工作经历者优先。</w:t>
            </w:r>
          </w:p>
        </w:tc>
      </w:tr>
      <w:tr w:rsidR="00D25E44" w:rsidTr="006C08B9">
        <w:trPr>
          <w:trHeight w:val="350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55900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10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497BC2">
            <w:pPr>
              <w:jc w:val="center"/>
              <w:rPr>
                <w:rFonts w:ascii="宋体" w:hAnsi="宋体" w:cs="宋体"/>
                <w:kern w:val="1"/>
              </w:rPr>
            </w:pPr>
            <w:r>
              <w:rPr>
                <w:rFonts w:ascii="宋体" w:hAnsi="宋体" w:cs="宋体" w:hint="eastAsia"/>
                <w:kern w:val="1"/>
              </w:rPr>
              <w:t>生产管理部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辅控运行</w:t>
            </w:r>
          </w:p>
          <w:p w:rsidR="00D25E44" w:rsidRPr="003C7D23" w:rsidRDefault="00D25E44" w:rsidP="009A1A14">
            <w:pPr>
              <w:jc w:val="center"/>
              <w:rPr>
                <w:rFonts w:ascii="宋体" w:hAnsi="宋体" w:cs="宋体"/>
                <w:kern w:val="1"/>
              </w:rPr>
            </w:pPr>
            <w:r w:rsidRPr="003C7D23">
              <w:rPr>
                <w:rFonts w:ascii="宋体" w:hAnsi="宋体" w:cs="宋体" w:hint="eastAsia"/>
                <w:kern w:val="1"/>
              </w:rPr>
              <w:t>高级主管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E44" w:rsidRDefault="00D25E44" w:rsidP="00102B8E">
            <w:pPr>
              <w:jc w:val="center"/>
            </w:pPr>
            <w:r w:rsidRPr="000268A1">
              <w:rPr>
                <w:rFonts w:ascii="宋体" w:hAnsi="宋体" w:cs="宋体" w:hint="eastAsia"/>
                <w:kern w:val="1"/>
              </w:rPr>
              <w:t>管理</w:t>
            </w:r>
          </w:p>
        </w:tc>
        <w:tc>
          <w:tcPr>
            <w:tcW w:w="8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1.具有火电厂相关专业专科及以上学历，具有中级专业技术资格或集控运行相关专业</w:t>
            </w:r>
            <w:r>
              <w:rPr>
                <w:rFonts w:ascii="宋体" w:hAnsi="宋体" w:cs="宋体" w:hint="eastAsia"/>
                <w:kern w:val="1"/>
              </w:rPr>
              <w:t>技师</w:t>
            </w:r>
            <w:r w:rsidRPr="00951716">
              <w:rPr>
                <w:rFonts w:ascii="宋体" w:hAnsi="宋体" w:cs="宋体" w:hint="eastAsia"/>
                <w:kern w:val="1"/>
              </w:rPr>
              <w:t>及以上技能等级；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2.具有火电企业运行工作经历5年及以上；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3.具有单机300MW及以上火电企业运行机组长或辅控长工作经历</w:t>
            </w:r>
            <w:r w:rsidR="002E43F5">
              <w:rPr>
                <w:rFonts w:ascii="宋体" w:hAnsi="宋体" w:cs="宋体" w:hint="eastAsia"/>
                <w:kern w:val="1"/>
              </w:rPr>
              <w:t>3</w:t>
            </w:r>
            <w:r w:rsidRPr="00951716">
              <w:rPr>
                <w:rFonts w:ascii="宋体" w:hAnsi="宋体" w:cs="宋体" w:hint="eastAsia"/>
                <w:kern w:val="1"/>
              </w:rPr>
              <w:t>年及以上；</w:t>
            </w:r>
          </w:p>
          <w:p w:rsidR="00D25E44" w:rsidRPr="00951716" w:rsidRDefault="00D25E44" w:rsidP="00951716">
            <w:pPr>
              <w:rPr>
                <w:rFonts w:ascii="宋体" w:hAnsi="宋体" w:cs="宋体"/>
                <w:kern w:val="1"/>
              </w:rPr>
            </w:pPr>
            <w:r w:rsidRPr="00951716">
              <w:rPr>
                <w:rFonts w:ascii="宋体" w:hAnsi="宋体" w:cs="宋体" w:hint="eastAsia"/>
                <w:kern w:val="1"/>
              </w:rPr>
              <w:t>4.有单机600MW及以上火电企业相同岗位工作经历者优先。</w:t>
            </w:r>
          </w:p>
        </w:tc>
      </w:tr>
    </w:tbl>
    <w:p w:rsidR="00E13FF6" w:rsidRDefault="00E13FF6" w:rsidP="00C91259">
      <w:pPr>
        <w:rPr>
          <w:rFonts w:ascii="仿宋_GB2312" w:eastAsia="仿宋_GB2312" w:hAnsi="宋体" w:cs="宋体"/>
          <w:kern w:val="0"/>
          <w:sz w:val="28"/>
          <w:szCs w:val="28"/>
        </w:rPr>
      </w:pPr>
    </w:p>
    <w:sectPr w:rsidR="00E13FF6" w:rsidSect="00427015">
      <w:pgSz w:w="16838" w:h="11906" w:orient="landscape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C3B" w:rsidRDefault="00672C3B" w:rsidP="00E13FF6">
      <w:r>
        <w:separator/>
      </w:r>
    </w:p>
  </w:endnote>
  <w:endnote w:type="continuationSeparator" w:id="1">
    <w:p w:rsidR="00672C3B" w:rsidRDefault="00672C3B" w:rsidP="00E13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汉仪旗黑-55">
    <w:altName w:val="Arial Unicode MS"/>
    <w:charset w:val="86"/>
    <w:family w:val="roman"/>
    <w:pitch w:val="variable"/>
    <w:sig w:usb0="00000010" w:usb1="18CF7CFA" w:usb2="00000016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C3B" w:rsidRDefault="00672C3B" w:rsidP="00E13FF6">
      <w:r>
        <w:separator/>
      </w:r>
    </w:p>
  </w:footnote>
  <w:footnote w:type="continuationSeparator" w:id="1">
    <w:p w:rsidR="00672C3B" w:rsidRDefault="00672C3B" w:rsidP="00E13F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F024D"/>
    <w:multiLevelType w:val="hybridMultilevel"/>
    <w:tmpl w:val="42F8A182"/>
    <w:lvl w:ilvl="0" w:tplc="41D02A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FF6"/>
    <w:rsid w:val="000122D6"/>
    <w:rsid w:val="00056BB7"/>
    <w:rsid w:val="00075156"/>
    <w:rsid w:val="00085151"/>
    <w:rsid w:val="000968EB"/>
    <w:rsid w:val="000B62D8"/>
    <w:rsid w:val="000D47EC"/>
    <w:rsid w:val="000F13D4"/>
    <w:rsid w:val="00102B8E"/>
    <w:rsid w:val="00130690"/>
    <w:rsid w:val="001A30B9"/>
    <w:rsid w:val="00241C42"/>
    <w:rsid w:val="002E43F5"/>
    <w:rsid w:val="00320C11"/>
    <w:rsid w:val="00343CC1"/>
    <w:rsid w:val="00347D77"/>
    <w:rsid w:val="00371C3A"/>
    <w:rsid w:val="003B619B"/>
    <w:rsid w:val="003C7D23"/>
    <w:rsid w:val="003F0EBE"/>
    <w:rsid w:val="004136EA"/>
    <w:rsid w:val="004160AF"/>
    <w:rsid w:val="00427015"/>
    <w:rsid w:val="00471929"/>
    <w:rsid w:val="00491E3F"/>
    <w:rsid w:val="00497BC2"/>
    <w:rsid w:val="004A1AE8"/>
    <w:rsid w:val="005300AC"/>
    <w:rsid w:val="005B42DD"/>
    <w:rsid w:val="005C3029"/>
    <w:rsid w:val="005F5D55"/>
    <w:rsid w:val="00635F05"/>
    <w:rsid w:val="0064418F"/>
    <w:rsid w:val="00671B70"/>
    <w:rsid w:val="00672C3B"/>
    <w:rsid w:val="006C08B9"/>
    <w:rsid w:val="007134FF"/>
    <w:rsid w:val="0077201A"/>
    <w:rsid w:val="007C2598"/>
    <w:rsid w:val="00830B31"/>
    <w:rsid w:val="00856931"/>
    <w:rsid w:val="0086426C"/>
    <w:rsid w:val="008F06D4"/>
    <w:rsid w:val="00935C0D"/>
    <w:rsid w:val="00951716"/>
    <w:rsid w:val="00954E39"/>
    <w:rsid w:val="00955900"/>
    <w:rsid w:val="009607BE"/>
    <w:rsid w:val="009D06E9"/>
    <w:rsid w:val="00A62AA0"/>
    <w:rsid w:val="00A66081"/>
    <w:rsid w:val="00AE20B9"/>
    <w:rsid w:val="00AF1419"/>
    <w:rsid w:val="00B24A18"/>
    <w:rsid w:val="00BE4922"/>
    <w:rsid w:val="00BF102C"/>
    <w:rsid w:val="00C15B26"/>
    <w:rsid w:val="00C30D15"/>
    <w:rsid w:val="00C91259"/>
    <w:rsid w:val="00CB7A1E"/>
    <w:rsid w:val="00CF551F"/>
    <w:rsid w:val="00D108B3"/>
    <w:rsid w:val="00D25E44"/>
    <w:rsid w:val="00D514A6"/>
    <w:rsid w:val="00D56921"/>
    <w:rsid w:val="00E06F7D"/>
    <w:rsid w:val="00E11DBF"/>
    <w:rsid w:val="00E13FF6"/>
    <w:rsid w:val="00E30F95"/>
    <w:rsid w:val="00F30863"/>
    <w:rsid w:val="00FA3CBE"/>
    <w:rsid w:val="00FB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F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13F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F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FF6"/>
    <w:rPr>
      <w:sz w:val="18"/>
      <w:szCs w:val="18"/>
    </w:rPr>
  </w:style>
  <w:style w:type="character" w:customStyle="1" w:styleId="1Char">
    <w:name w:val="标题 1 Char"/>
    <w:basedOn w:val="a0"/>
    <w:link w:val="1"/>
    <w:rsid w:val="00E13FF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E13F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980</Words>
  <Characters>1001</Characters>
  <Application>Microsoft Office Word</Application>
  <DocSecurity>0</DocSecurity>
  <Lines>38</Lines>
  <Paragraphs>18</Paragraphs>
  <ScaleCrop>false</ScaleCrop>
  <Company>china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总文书</cp:lastModifiedBy>
  <cp:revision>25</cp:revision>
  <dcterms:created xsi:type="dcterms:W3CDTF">2018-01-08T12:15:00Z</dcterms:created>
  <dcterms:modified xsi:type="dcterms:W3CDTF">2018-01-17T10:34:00Z</dcterms:modified>
</cp:coreProperties>
</file>