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2020年度</w:t>
      </w:r>
      <w:r>
        <w:rPr>
          <w:rFonts w:hint="eastAsia" w:ascii="宋体" w:hAnsi="宋体" w:cs="宋体"/>
          <w:kern w:val="0"/>
          <w:sz w:val="36"/>
          <w:szCs w:val="36"/>
        </w:rPr>
        <w:t>大名县公开招聘教师</w:t>
      </w:r>
      <w:r>
        <w:rPr>
          <w:rFonts w:hint="eastAsia" w:ascii="宋体" w:hAnsi="宋体"/>
          <w:sz w:val="36"/>
          <w:szCs w:val="36"/>
        </w:rPr>
        <w:t xml:space="preserve">报名登记表　　　　　　　　　　　　　　　　　　               </w:t>
      </w:r>
    </w:p>
    <w:tbl>
      <w:tblPr>
        <w:tblStyle w:val="3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392"/>
        <w:gridCol w:w="761"/>
        <w:gridCol w:w="111"/>
        <w:gridCol w:w="771"/>
        <w:gridCol w:w="710"/>
        <w:gridCol w:w="220"/>
        <w:gridCol w:w="63"/>
        <w:gridCol w:w="1518"/>
        <w:gridCol w:w="126"/>
        <w:gridCol w:w="29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毕业时间、院校及专业</w:t>
            </w:r>
          </w:p>
        </w:tc>
        <w:tc>
          <w:tcPr>
            <w:tcW w:w="5672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51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gridSpan w:val="3"/>
            <w:tcBorders>
              <w:right w:val="dash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3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7542" w:type="dxa"/>
            <w:gridSpan w:val="11"/>
            <w:tcBorders>
              <w:right w:val="single" w:color="auto" w:sz="12" w:space="0"/>
            </w:tcBorders>
          </w:tcPr>
          <w:p>
            <w:pPr>
              <w:spacing w:line="0" w:lineRule="atLeast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2"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5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本人承诺：14日内本人无发热症状，没有与新冠肺炎人员接触，非新冠肺炎病毒携带者。以上所填信息及提供资料真实准确，符合招聘岗位所需的资格条件。如有虚假， 本人自愿承担相应责任。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应聘人员签字（手写）：      </w:t>
            </w:r>
          </w:p>
          <w:p>
            <w:pPr>
              <w:spacing w:line="0" w:lineRule="atLeast"/>
              <w:ind w:firstLine="480" w:firstLineChars="200"/>
              <w:jc w:val="righ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</w:tc>
        <w:tc>
          <w:tcPr>
            <w:tcW w:w="75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7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2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960" w:firstLineChars="400"/>
              <w:rPr>
                <w:sz w:val="24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2020年度</w:t>
      </w:r>
      <w:r>
        <w:rPr>
          <w:rFonts w:hint="eastAsia" w:ascii="宋体" w:hAnsi="宋体" w:cs="宋体"/>
          <w:kern w:val="0"/>
          <w:sz w:val="36"/>
          <w:szCs w:val="36"/>
        </w:rPr>
        <w:t>大名县公开招聘教师</w:t>
      </w:r>
      <w:r>
        <w:rPr>
          <w:rFonts w:hint="eastAsia" w:ascii="宋体" w:hAnsi="宋体"/>
          <w:sz w:val="36"/>
          <w:szCs w:val="36"/>
        </w:rPr>
        <w:t xml:space="preserve">报名登记表（模板）　　　　　　　　　　　　　　　　　　　               </w:t>
      </w:r>
    </w:p>
    <w:tbl>
      <w:tblPr>
        <w:tblStyle w:val="3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392"/>
        <w:gridCol w:w="761"/>
        <w:gridCol w:w="111"/>
        <w:gridCol w:w="771"/>
        <w:gridCol w:w="710"/>
        <w:gridCol w:w="220"/>
        <w:gridCol w:w="63"/>
        <w:gridCol w:w="1518"/>
        <w:gridCol w:w="126"/>
        <w:gridCol w:w="296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　名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张**</w:t>
            </w: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邯郸市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大名县</w:t>
            </w:r>
          </w:p>
        </w:tc>
        <w:tc>
          <w:tcPr>
            <w:tcW w:w="76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8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毕业时间、院校及专业</w:t>
            </w:r>
          </w:p>
        </w:tc>
        <w:tc>
          <w:tcPr>
            <w:tcW w:w="5672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2018年06月河北师范大学数学教育专业</w:t>
            </w:r>
          </w:p>
        </w:tc>
        <w:tc>
          <w:tcPr>
            <w:tcW w:w="187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高中数学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3514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高中数学（或初中、小学数学）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gridSpan w:val="3"/>
            <w:tcBorders>
              <w:right w:val="dash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3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7542" w:type="dxa"/>
            <w:gridSpan w:val="11"/>
            <w:tcBorders>
              <w:right w:val="single" w:color="auto" w:sz="12" w:space="0"/>
            </w:tcBorders>
          </w:tcPr>
          <w:p>
            <w:pPr>
              <w:spacing w:line="0" w:lineRule="atLeast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2011.09—2014.06  大名县第一中学读高中</w:t>
            </w:r>
          </w:p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2014.09—2018.06  河北师范大学数学教育专业学习</w:t>
            </w:r>
          </w:p>
          <w:p>
            <w:pPr>
              <w:spacing w:line="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2018.06—2019.09  ****公司、学校工作</w:t>
            </w:r>
          </w:p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2019.09—至今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pStyle w:val="2"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张**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**市**县**镇**村   务农</w:t>
            </w: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李**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**市**县**公司   职员</w:t>
            </w: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0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王**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**市**县**公司   职员</w:t>
            </w:r>
          </w:p>
        </w:tc>
        <w:tc>
          <w:tcPr>
            <w:tcW w:w="1574" w:type="dxa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75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本人承诺：14日内本人无发热症状，没有与新冠肺炎人员接触，非新冠肺炎病毒携带者。以上所填信息及提供资料真实准确，符合招聘岗位所需的资格条件。如有虚假， 本人自愿承担相应责任。</w:t>
            </w:r>
          </w:p>
          <w:p>
            <w:pPr>
              <w:spacing w:line="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应聘人员签字（手写）：      </w:t>
            </w:r>
          </w:p>
          <w:p>
            <w:pPr>
              <w:spacing w:line="0" w:lineRule="atLeast"/>
              <w:ind w:firstLine="480" w:firstLineChars="200"/>
              <w:jc w:val="righ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47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</w:tc>
        <w:tc>
          <w:tcPr>
            <w:tcW w:w="754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7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2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960" w:firstLineChars="400"/>
              <w:rPr>
                <w:sz w:val="24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 w:cs="仿宋_GB2312"/>
          <w:sz w:val="44"/>
          <w:szCs w:val="44"/>
        </w:rPr>
      </w:pPr>
      <w:r>
        <w:rPr>
          <w:rFonts w:hint="eastAsia" w:ascii="仿宋" w:hAnsi="仿宋" w:eastAsia="仿宋" w:cs="仿宋_GB2312"/>
          <w:sz w:val="44"/>
          <w:szCs w:val="44"/>
        </w:rPr>
        <w:t>填表说明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1、此表手写打印均可，手写要求本人到现场填写，打印经审核人员审核无误后本人现场签字。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2、政治面貌：中共党员、共青团员、群众或其他党派等。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3、户籍所在地：**市**县。例如邯郸市大名县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4、学历：专科、本科、研究生等。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5、毕业院校时间、院校及专业：*年*月毕业于**院校**专业。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6、教师资格证：规范填写教师资格证任教学科。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7、报考岗位：高中数学、初中语文、小学语文、幼教或“定向招聘幼教岗位”。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8、联系电话：最好写两个。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9、学习工作简历：从高中填起，中间不得间断。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10、家庭主要成员：未婚填写父母，已婚填写父母与配偶，工作单位写清**县**单位**职务。</w:t>
      </w:r>
    </w:p>
    <w:p>
      <w:pPr>
        <w:widowControl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11、诚信保证：初审人员审核无误后本人现场签字，日期。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F5"/>
    <w:rsid w:val="003D6713"/>
    <w:rsid w:val="00E579F5"/>
    <w:rsid w:val="4B4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ind w:firstLine="420"/>
    </w:pPr>
    <w:rPr>
      <w:rFonts w:asciiTheme="minorHAnsi" w:hAnsiTheme="minorHAnsi" w:eastAsiaTheme="minorEastAsia" w:cstheme="minorBidi"/>
      <w:szCs w:val="24"/>
    </w:rPr>
  </w:style>
  <w:style w:type="character" w:customStyle="1" w:styleId="5">
    <w:name w:val="正文文本缩进 Char"/>
    <w:basedOn w:val="4"/>
    <w:link w:val="2"/>
    <w:uiPriority w:val="0"/>
    <w:rPr>
      <w:szCs w:val="24"/>
    </w:rPr>
  </w:style>
  <w:style w:type="character" w:customStyle="1" w:styleId="6">
    <w:name w:val="正文文本缩进 Char1"/>
    <w:basedOn w:val="4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1118</Characters>
  <Lines>9</Lines>
  <Paragraphs>2</Paragraphs>
  <TotalTime>0</TotalTime>
  <ScaleCrop>false</ScaleCrop>
  <LinksUpToDate>false</LinksUpToDate>
  <CharactersWithSpaces>1311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2020-07-21T04:06:00Z</dcterms:created>
  <dc:creator>Administrator</dc:creator>
  <cp:lastModifiedBy>ぺ灬cc果冻ル</cp:lastModifiedBy>
  <dcterms:modified xsi:type="dcterms:W3CDTF">2020-07-21T06:07:24Z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