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420"/>
        <w:jc w:val="center"/>
        <w:rPr>
          <w:rFonts w:ascii="Calibri" w:hAnsi="Calibri" w:cs="Calibri"/>
          <w:sz w:val="21"/>
          <w:szCs w:val="21"/>
        </w:rPr>
      </w:pPr>
      <w:bookmarkStart w:id="0" w:name="_Hlk43279596"/>
      <w:bookmarkEnd w:id="0"/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2020</w:t>
      </w:r>
      <w:r>
        <w:rPr>
          <w:rFonts w:hint="default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年淅川县事业单位公开招聘工作人员职位表</w:t>
      </w:r>
    </w:p>
    <w:tbl>
      <w:tblPr>
        <w:tblW w:w="13691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2982"/>
        <w:gridCol w:w="876"/>
        <w:gridCol w:w="876"/>
        <w:gridCol w:w="2888"/>
        <w:gridCol w:w="2130"/>
        <w:gridCol w:w="1998"/>
        <w:gridCol w:w="10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聘用人数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聘用人数</w:t>
            </w:r>
          </w:p>
        </w:tc>
        <w:tc>
          <w:tcPr>
            <w:tcW w:w="75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岗位条件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2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学历学位要求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年龄要求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4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发改委下属事业单位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英语语言文学、翻译硕士专业（英语口译）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普通高等教育硕士研究生及以上学历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硕士研究生30周岁以下（1990年1月1日以后出生）；博士研究生放宽至35周岁以下（1985年1月日以后出生）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面向2018、2019、2020年高校毕业生进行招聘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经济类</w:t>
            </w:r>
          </w:p>
        </w:tc>
        <w:tc>
          <w:tcPr>
            <w:tcW w:w="2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土木类</w:t>
            </w:r>
          </w:p>
        </w:tc>
        <w:tc>
          <w:tcPr>
            <w:tcW w:w="2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财政局下属事业单位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经济类</w:t>
            </w:r>
          </w:p>
        </w:tc>
        <w:tc>
          <w:tcPr>
            <w:tcW w:w="2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财会类</w:t>
            </w:r>
          </w:p>
        </w:tc>
        <w:tc>
          <w:tcPr>
            <w:tcW w:w="2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农业农村局下属事业单位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植物生产类</w:t>
            </w:r>
          </w:p>
        </w:tc>
        <w:tc>
          <w:tcPr>
            <w:tcW w:w="2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农业经济学</w:t>
            </w:r>
          </w:p>
        </w:tc>
        <w:tc>
          <w:tcPr>
            <w:tcW w:w="2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林业局下属事业单位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林学类</w:t>
            </w:r>
          </w:p>
        </w:tc>
        <w:tc>
          <w:tcPr>
            <w:tcW w:w="2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水利局下属事业单位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水利类</w:t>
            </w:r>
          </w:p>
        </w:tc>
        <w:tc>
          <w:tcPr>
            <w:tcW w:w="2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自然资源局下属事业单位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计算机类</w:t>
            </w:r>
          </w:p>
        </w:tc>
        <w:tc>
          <w:tcPr>
            <w:tcW w:w="2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测绘类</w:t>
            </w:r>
          </w:p>
        </w:tc>
        <w:tc>
          <w:tcPr>
            <w:tcW w:w="2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住建局下属事业单位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土木类</w:t>
            </w:r>
          </w:p>
        </w:tc>
        <w:tc>
          <w:tcPr>
            <w:tcW w:w="2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城管局下属事业单位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林学类</w:t>
            </w:r>
          </w:p>
        </w:tc>
        <w:tc>
          <w:tcPr>
            <w:tcW w:w="2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社保中心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财会类</w:t>
            </w:r>
          </w:p>
        </w:tc>
        <w:tc>
          <w:tcPr>
            <w:tcW w:w="2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审计局下属事业单位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计算机类</w:t>
            </w:r>
          </w:p>
        </w:tc>
        <w:tc>
          <w:tcPr>
            <w:tcW w:w="2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科工局下属事业单位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文秘</w:t>
            </w:r>
          </w:p>
        </w:tc>
        <w:tc>
          <w:tcPr>
            <w:tcW w:w="2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2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管理类</w:t>
            </w:r>
          </w:p>
        </w:tc>
        <w:tc>
          <w:tcPr>
            <w:tcW w:w="2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融媒体中心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计算机类</w:t>
            </w:r>
          </w:p>
        </w:tc>
        <w:tc>
          <w:tcPr>
            <w:tcW w:w="2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新闻类</w:t>
            </w:r>
          </w:p>
        </w:tc>
        <w:tc>
          <w:tcPr>
            <w:tcW w:w="2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政法委下属事业单位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法律类</w:t>
            </w:r>
          </w:p>
        </w:tc>
        <w:tc>
          <w:tcPr>
            <w:tcW w:w="2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中国语言文学类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42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11"/>
          <w:szCs w:val="11"/>
          <w:bdr w:val="none" w:color="auto" w:sz="0" w:space="0"/>
          <w:shd w:val="clear" w:fill="FFFFFF"/>
        </w:rPr>
        <w:br w:type="page"/>
      </w: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附件2：</w:t>
      </w:r>
    </w:p>
    <w:p>
      <w:pPr>
        <w:pStyle w:val="4"/>
        <w:keepNext w:val="0"/>
        <w:keepLines w:val="0"/>
        <w:widowControl/>
        <w:suppressLineNumbers w:val="0"/>
        <w:spacing w:before="156" w:beforeAutospacing="0" w:after="0" w:afterAutospacing="0" w:line="520" w:lineRule="atLeast"/>
        <w:ind w:left="0" w:right="0" w:firstLine="42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ascii="方正大标宋简体" w:hAnsi="方正大标宋简体" w:eastAsia="方正大标宋简体" w:cs="方正大标宋简体"/>
          <w:color w:val="333333"/>
          <w:sz w:val="36"/>
          <w:szCs w:val="36"/>
          <w:shd w:val="clear" w:fill="FFFFFF"/>
        </w:rPr>
        <w:t>2020</w:t>
      </w:r>
      <w:r>
        <w:rPr>
          <w:rFonts w:hint="default" w:ascii="方正大标宋简体" w:hAnsi="方正大标宋简体" w:eastAsia="方正大标宋简体" w:cs="方正大标宋简体"/>
          <w:color w:val="333333"/>
          <w:sz w:val="36"/>
          <w:szCs w:val="36"/>
          <w:shd w:val="clear" w:fill="FFFFFF"/>
        </w:rPr>
        <w:t>年南阳市事业单位招才引智报名登记表</w:t>
      </w:r>
    </w:p>
    <w:tbl>
      <w:tblPr>
        <w:tblpPr w:vertAnchor="text" w:tblpXSpec="left"/>
        <w:tblW w:w="974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1607"/>
        <w:gridCol w:w="1074"/>
        <w:gridCol w:w="220"/>
        <w:gridCol w:w="495"/>
        <w:gridCol w:w="357"/>
        <w:gridCol w:w="575"/>
        <w:gridCol w:w="586"/>
        <w:gridCol w:w="172"/>
        <w:gridCol w:w="695"/>
        <w:gridCol w:w="740"/>
        <w:gridCol w:w="18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0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6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籍贯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民族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学位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毕业院校及专业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毕业时间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现工作单位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参加工作时间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原单位是否同意报考（填是或否）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加分项目（如有请填写具体加分项目）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简历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（填写大学学习及工作经历）</w:t>
            </w:r>
          </w:p>
        </w:tc>
        <w:tc>
          <w:tcPr>
            <w:tcW w:w="840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本人承诺</w:t>
            </w:r>
          </w:p>
        </w:tc>
        <w:tc>
          <w:tcPr>
            <w:tcW w:w="840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报名人（签名）：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6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报考单位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职位代码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资格审查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意见</w:t>
            </w:r>
          </w:p>
        </w:tc>
        <w:tc>
          <w:tcPr>
            <w:tcW w:w="840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178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审查人（签名）：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346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72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年月日</w:t>
            </w:r>
          </w:p>
        </w:tc>
      </w:tr>
    </w:tbl>
    <w:p>
      <w:pPr>
        <w:rPr>
          <w:sz w:val="24"/>
          <w:szCs w:val="24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hyphenationZone w:val="36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67"/>
    <w:rsid w:val="001118B8"/>
    <w:rsid w:val="00124284"/>
    <w:rsid w:val="001902A9"/>
    <w:rsid w:val="00245AD2"/>
    <w:rsid w:val="002C1046"/>
    <w:rsid w:val="0030463E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AC5B41"/>
    <w:rsid w:val="00B153C1"/>
    <w:rsid w:val="00BF5EF9"/>
    <w:rsid w:val="00C95102"/>
    <w:rsid w:val="00D96447"/>
    <w:rsid w:val="00E11087"/>
    <w:rsid w:val="00E54618"/>
    <w:rsid w:val="00FC2415"/>
    <w:rsid w:val="00FC4AF0"/>
    <w:rsid w:val="01273878"/>
    <w:rsid w:val="06504E6C"/>
    <w:rsid w:val="0E471D14"/>
    <w:rsid w:val="10B87890"/>
    <w:rsid w:val="10DB5CBA"/>
    <w:rsid w:val="1A0F0796"/>
    <w:rsid w:val="1CD5640C"/>
    <w:rsid w:val="1EF6017F"/>
    <w:rsid w:val="1F9E22B2"/>
    <w:rsid w:val="23135E60"/>
    <w:rsid w:val="248B1904"/>
    <w:rsid w:val="2AC81008"/>
    <w:rsid w:val="2F1E230E"/>
    <w:rsid w:val="381F3B27"/>
    <w:rsid w:val="58B4658B"/>
    <w:rsid w:val="5CBC71A1"/>
    <w:rsid w:val="5D695B07"/>
    <w:rsid w:val="5E1D5E4E"/>
    <w:rsid w:val="62094E7C"/>
    <w:rsid w:val="628D5021"/>
    <w:rsid w:val="62CB7159"/>
    <w:rsid w:val="6FAD140D"/>
    <w:rsid w:val="7D913A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locked/>
    <w:uiPriority w:val="0"/>
  </w:style>
  <w:style w:type="character" w:styleId="9">
    <w:name w:val="FollowedHyperlink"/>
    <w:basedOn w:val="7"/>
    <w:semiHidden/>
    <w:unhideWhenUsed/>
    <w:uiPriority w:val="99"/>
    <w:rPr>
      <w:color w:val="333333"/>
      <w:u w:val="none"/>
    </w:rPr>
  </w:style>
  <w:style w:type="character" w:styleId="10">
    <w:name w:val="Emphasis"/>
    <w:basedOn w:val="7"/>
    <w:qFormat/>
    <w:locked/>
    <w:uiPriority w:val="0"/>
  </w:style>
  <w:style w:type="character" w:styleId="11">
    <w:name w:val="HTML Definition"/>
    <w:basedOn w:val="7"/>
    <w:semiHidden/>
    <w:unhideWhenUsed/>
    <w:uiPriority w:val="99"/>
  </w:style>
  <w:style w:type="character" w:styleId="12">
    <w:name w:val="HTML Variable"/>
    <w:basedOn w:val="7"/>
    <w:semiHidden/>
    <w:unhideWhenUsed/>
    <w:uiPriority w:val="99"/>
  </w:style>
  <w:style w:type="character" w:styleId="13">
    <w:name w:val="Hyperlink"/>
    <w:basedOn w:val="7"/>
    <w:semiHidden/>
    <w:unhideWhenUsed/>
    <w:uiPriority w:val="99"/>
    <w:rPr>
      <w:color w:val="333333"/>
      <w:u w:val="none"/>
    </w:rPr>
  </w:style>
  <w:style w:type="character" w:styleId="14">
    <w:name w:val="HTML Code"/>
    <w:basedOn w:val="7"/>
    <w:semiHidden/>
    <w:unhideWhenUsed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uiPriority w:val="99"/>
  </w:style>
  <w:style w:type="character" w:customStyle="1" w:styleId="16">
    <w:name w:val="Footer Char"/>
    <w:basedOn w:val="7"/>
    <w:link w:val="2"/>
    <w:qFormat/>
    <w:locked/>
    <w:uiPriority w:val="99"/>
    <w:rPr>
      <w:sz w:val="18"/>
      <w:szCs w:val="18"/>
    </w:rPr>
  </w:style>
  <w:style w:type="character" w:customStyle="1" w:styleId="17">
    <w:name w:val="Header Char"/>
    <w:basedOn w:val="7"/>
    <w:link w:val="3"/>
    <w:qFormat/>
    <w:locked/>
    <w:uiPriority w:val="99"/>
    <w:rPr>
      <w:sz w:val="18"/>
      <w:szCs w:val="18"/>
    </w:rPr>
  </w:style>
  <w:style w:type="paragraph" w:customStyle="1" w:styleId="1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96</Words>
  <Characters>550</Characters>
  <Lines>0</Lines>
  <Paragraphs>0</Paragraphs>
  <TotalTime>3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2020-07-02T01:36:00Z</dcterms:created>
  <dc:creator>HP Inc.</dc:creator>
  <cp:lastModifiedBy>卜荣荣</cp:lastModifiedBy>
  <cp:lastPrinted>2020-08-17T02:56:00Z</cp:lastPrinted>
  <dcterms:modified xsi:type="dcterms:W3CDTF">2020-10-23T03:15:00Z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