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3"/>
        <w:tblW w:w="955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440"/>
        <w:gridCol w:w="107"/>
        <w:gridCol w:w="290"/>
        <w:gridCol w:w="685"/>
        <w:gridCol w:w="667"/>
        <w:gridCol w:w="397"/>
        <w:gridCol w:w="397"/>
        <w:gridCol w:w="397"/>
        <w:gridCol w:w="240"/>
        <w:gridCol w:w="157"/>
        <w:gridCol w:w="632"/>
        <w:gridCol w:w="724"/>
        <w:gridCol w:w="167"/>
        <w:gridCol w:w="544"/>
        <w:gridCol w:w="547"/>
        <w:gridCol w:w="399"/>
        <w:gridCol w:w="392"/>
        <w:gridCol w:w="14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9552" w:type="dxa"/>
            <w:gridSpan w:val="19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福建省化工建设工程质量技术服务中心应聘报名登记表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报名序号：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楷体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性　　别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民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5"/>
                <w:rFonts w:hint="default" w:ascii="仿宋" w:hAnsi="仿宋" w:eastAsia="仿宋" w:cs="仿宋"/>
                <w:color w:val="auto"/>
                <w:sz w:val="20"/>
                <w:szCs w:val="20"/>
              </w:rPr>
              <w:t>族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一寸彩照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报考学历</w:t>
            </w: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院校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专业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学历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学位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院校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专业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学历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学位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44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资历情况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5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籍</w:t>
            </w:r>
            <w:r>
              <w:rPr>
                <w:rStyle w:val="6"/>
                <w:rFonts w:hint="eastAsia" w:ascii="仿宋" w:hAnsi="仿宋" w:eastAsia="仿宋" w:cs="仿宋"/>
                <w:color w:val="auto"/>
              </w:rPr>
              <w:t xml:space="preserve">  </w:t>
            </w:r>
            <w:r>
              <w:rPr>
                <w:rStyle w:val="7"/>
                <w:rFonts w:hint="default" w:ascii="仿宋" w:hAnsi="仿宋" w:eastAsia="仿宋" w:cs="仿宋"/>
                <w:color w:val="auto"/>
              </w:rPr>
              <w:t>贯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3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邮编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家庭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电话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联系手机</w:t>
            </w:r>
          </w:p>
        </w:tc>
        <w:tc>
          <w:tcPr>
            <w:tcW w:w="3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其他联系方式</w:t>
            </w:r>
          </w:p>
        </w:tc>
        <w:tc>
          <w:tcPr>
            <w:tcW w:w="3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3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3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简  历</w:t>
            </w:r>
          </w:p>
        </w:tc>
        <w:tc>
          <w:tcPr>
            <w:tcW w:w="8615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615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9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6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关系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出生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日期</w:t>
            </w: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备  注</w:t>
            </w:r>
          </w:p>
        </w:tc>
        <w:tc>
          <w:tcPr>
            <w:tcW w:w="6790" w:type="dxa"/>
            <w:gridSpan w:val="16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本人承诺此表所填内容真实、准确，如因失误、失实，责任自负。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90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 报考人员签名：             .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年    月    日</w:t>
            </w:r>
          </w:p>
        </w:tc>
        <w:tc>
          <w:tcPr>
            <w:tcW w:w="1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审核员签名：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color w:val="auto"/>
              </w:rPr>
              <w:t xml:space="preserve">      </w:t>
            </w:r>
            <w:r>
              <w:rPr>
                <w:rStyle w:val="7"/>
                <w:rFonts w:hint="default" w:ascii="仿宋" w:hAnsi="仿宋" w:eastAsia="仿宋" w:cs="仿宋"/>
                <w:color w:val="auto"/>
              </w:rPr>
              <w:t>年</w:t>
            </w:r>
            <w:r>
              <w:rPr>
                <w:rStyle w:val="6"/>
                <w:rFonts w:hint="eastAsia" w:ascii="仿宋" w:hAnsi="仿宋" w:eastAsia="仿宋" w:cs="仿宋"/>
                <w:color w:val="auto"/>
              </w:rPr>
              <w:t xml:space="preserve">   </w:t>
            </w:r>
            <w:r>
              <w:rPr>
                <w:rStyle w:val="7"/>
                <w:rFonts w:hint="default" w:ascii="仿宋" w:hAnsi="仿宋" w:eastAsia="仿宋" w:cs="仿宋"/>
                <w:color w:val="auto"/>
              </w:rPr>
              <w:t>月</w:t>
            </w:r>
            <w:r>
              <w:rPr>
                <w:rStyle w:val="6"/>
                <w:rFonts w:hint="eastAsia" w:ascii="仿宋" w:hAnsi="仿宋" w:eastAsia="仿宋" w:cs="仿宋"/>
                <w:color w:val="auto"/>
              </w:rPr>
              <w:t xml:space="preserve">  </w:t>
            </w:r>
            <w:r>
              <w:rPr>
                <w:rStyle w:val="7"/>
                <w:rFonts w:hint="default" w:ascii="仿宋" w:hAnsi="仿宋" w:eastAsia="仿宋" w:cs="仿宋"/>
                <w:color w:val="auto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57562"/>
    <w:rsid w:val="605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2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21"/>
    <w:basedOn w:val="2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6">
    <w:name w:val="font1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6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2020-08-11T08:48:00Z</dcterms:created>
  <dc:creator>肖苏华</dc:creator>
  <cp:lastModifiedBy>肖苏华</cp:lastModifiedBy>
  <dcterms:modified xsi:type="dcterms:W3CDTF">2020-08-11T08:48:55Z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